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7DE6" w14:textId="77777777" w:rsidR="00C86DBC" w:rsidRPr="0094430C" w:rsidRDefault="00C86DBC" w:rsidP="00C86DBC">
      <w:pPr>
        <w:jc w:val="center"/>
        <w:rPr>
          <w:sz w:val="28"/>
          <w:szCs w:val="28"/>
        </w:rPr>
      </w:pPr>
      <w:r w:rsidRPr="0094430C">
        <w:rPr>
          <w:noProof/>
          <w:sz w:val="28"/>
          <w:szCs w:val="28"/>
        </w:rPr>
        <w:drawing>
          <wp:inline distT="0" distB="0" distL="0" distR="0" wp14:anchorId="5EBB6FA5" wp14:editId="57B705BA">
            <wp:extent cx="616585" cy="729615"/>
            <wp:effectExtent l="0" t="0" r="0" b="0"/>
            <wp:docPr id="1" name="Рисунок 1" descr="Вистино1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9B73" w14:textId="77777777" w:rsidR="00C86DBC" w:rsidRDefault="00C86DBC" w:rsidP="00C86DBC">
      <w:pPr>
        <w:jc w:val="center"/>
        <w:rPr>
          <w:sz w:val="20"/>
          <w:szCs w:val="20"/>
        </w:rPr>
      </w:pPr>
      <w:r>
        <w:rPr>
          <w:b/>
          <w:bCs/>
          <w:sz w:val="28"/>
        </w:rPr>
        <w:t>Совет депутатов</w:t>
      </w:r>
    </w:p>
    <w:p w14:paraId="13705BC7" w14:textId="77777777" w:rsidR="00C86DBC" w:rsidRDefault="00C86DBC" w:rsidP="00C8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14:paraId="587DA254" w14:textId="2185DE54" w:rsidR="00C86DBC" w:rsidRDefault="00054BB3" w:rsidP="00C8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C86DBC">
        <w:rPr>
          <w:b/>
          <w:bCs/>
          <w:sz w:val="28"/>
        </w:rPr>
        <w:t>Вистинское сельское поселение</w:t>
      </w:r>
      <w:r>
        <w:rPr>
          <w:b/>
          <w:bCs/>
          <w:sz w:val="28"/>
        </w:rPr>
        <w:t>»</w:t>
      </w:r>
    </w:p>
    <w:p w14:paraId="5707AAC2" w14:textId="00F47B7F" w:rsidR="00C86DBC" w:rsidRDefault="00C86DBC" w:rsidP="00C8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Кингисеппск</w:t>
      </w:r>
      <w:r w:rsidR="000744E3">
        <w:rPr>
          <w:b/>
          <w:bCs/>
          <w:sz w:val="28"/>
        </w:rPr>
        <w:t>ого</w:t>
      </w:r>
      <w:r>
        <w:rPr>
          <w:b/>
          <w:bCs/>
          <w:sz w:val="28"/>
        </w:rPr>
        <w:t xml:space="preserve"> муниципальн</w:t>
      </w:r>
      <w:r w:rsidR="000744E3">
        <w:rPr>
          <w:b/>
          <w:bCs/>
          <w:sz w:val="28"/>
        </w:rPr>
        <w:t>ого</w:t>
      </w:r>
      <w:r>
        <w:rPr>
          <w:b/>
          <w:bCs/>
          <w:sz w:val="28"/>
        </w:rPr>
        <w:t xml:space="preserve"> район</w:t>
      </w:r>
      <w:r w:rsidR="000744E3">
        <w:rPr>
          <w:b/>
          <w:bCs/>
          <w:sz w:val="28"/>
        </w:rPr>
        <w:t>а</w:t>
      </w:r>
    </w:p>
    <w:p w14:paraId="5C2EC026" w14:textId="77777777" w:rsidR="00C86DBC" w:rsidRDefault="00C86DBC" w:rsidP="00C8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14:paraId="088E4C52" w14:textId="1F7DEED5" w:rsidR="00C86DBC" w:rsidRDefault="00C86DBC" w:rsidP="00C8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0744E3">
        <w:rPr>
          <w:b/>
          <w:bCs/>
          <w:sz w:val="28"/>
        </w:rPr>
        <w:t>четверты</w:t>
      </w:r>
      <w:r>
        <w:rPr>
          <w:b/>
          <w:bCs/>
          <w:sz w:val="28"/>
        </w:rPr>
        <w:t>й созыв)</w:t>
      </w:r>
    </w:p>
    <w:p w14:paraId="5612A973" w14:textId="77777777" w:rsidR="00C86DBC" w:rsidRPr="00F30DF6" w:rsidRDefault="00C86DBC" w:rsidP="00C86DBC">
      <w:pPr>
        <w:jc w:val="center"/>
        <w:rPr>
          <w:b/>
          <w:bCs/>
          <w:sz w:val="20"/>
          <w:szCs w:val="20"/>
        </w:rPr>
      </w:pPr>
    </w:p>
    <w:p w14:paraId="2361C44A" w14:textId="77777777" w:rsidR="000744E3" w:rsidRPr="00633861" w:rsidRDefault="000744E3" w:rsidP="000744E3">
      <w:pPr>
        <w:jc w:val="center"/>
        <w:rPr>
          <w:b/>
          <w:sz w:val="28"/>
          <w:szCs w:val="28"/>
        </w:rPr>
      </w:pPr>
      <w:r w:rsidRPr="00633861">
        <w:rPr>
          <w:b/>
          <w:sz w:val="28"/>
          <w:szCs w:val="28"/>
        </w:rPr>
        <w:t>РЕШЕНИЕ</w:t>
      </w:r>
    </w:p>
    <w:p w14:paraId="78B41E33" w14:textId="77777777" w:rsidR="000744E3" w:rsidRPr="00633861" w:rsidRDefault="000744E3" w:rsidP="000744E3">
      <w:pPr>
        <w:jc w:val="center"/>
        <w:rPr>
          <w:b/>
        </w:rPr>
      </w:pPr>
    </w:p>
    <w:p w14:paraId="30F78A22" w14:textId="0FE82935" w:rsidR="000744E3" w:rsidRPr="00633861" w:rsidRDefault="000744E3" w:rsidP="000744E3">
      <w:pPr>
        <w:jc w:val="both"/>
        <w:rPr>
          <w:rFonts w:eastAsia="Calibri"/>
          <w:b/>
        </w:rPr>
      </w:pPr>
      <w:r w:rsidRPr="00AD13C3">
        <w:rPr>
          <w:rFonts w:eastAsia="Calibri"/>
          <w:b/>
        </w:rPr>
        <w:t>от 06 мая 2022 года № 1</w:t>
      </w:r>
      <w:r>
        <w:rPr>
          <w:rFonts w:eastAsia="Calibri"/>
          <w:b/>
        </w:rPr>
        <w:t>8</w:t>
      </w:r>
    </w:p>
    <w:p w14:paraId="237AFAB8" w14:textId="77777777" w:rsidR="000744E3" w:rsidRPr="00633861" w:rsidRDefault="000744E3" w:rsidP="000744E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0744E3" w:rsidRPr="00104EA8" w14:paraId="05F1783F" w14:textId="77777777" w:rsidTr="000744E3">
        <w:tc>
          <w:tcPr>
            <w:tcW w:w="3652" w:type="dxa"/>
            <w:shd w:val="clear" w:color="auto" w:fill="auto"/>
          </w:tcPr>
          <w:p w14:paraId="3E63639E" w14:textId="69E9D014" w:rsidR="000744E3" w:rsidRPr="000744E3" w:rsidRDefault="000744E3" w:rsidP="000744E3">
            <w:pPr>
              <w:jc w:val="both"/>
              <w:rPr>
                <w:b/>
                <w:sz w:val="20"/>
              </w:rPr>
            </w:pPr>
            <w:r w:rsidRPr="000744E3">
              <w:rPr>
                <w:b/>
                <w:sz w:val="20"/>
              </w:rPr>
              <w:t xml:space="preserve">Об утверждении Положения о порядке принятия решений о создании, реорганизации и ликвидации муниципальных унитарных предприятий </w:t>
            </w:r>
            <w:r>
              <w:rPr>
                <w:b/>
                <w:sz w:val="20"/>
              </w:rPr>
              <w:t>МО «</w:t>
            </w:r>
            <w:r w:rsidRPr="000744E3">
              <w:rPr>
                <w:b/>
                <w:sz w:val="20"/>
              </w:rPr>
              <w:t>Вистинское сельское поселение</w:t>
            </w:r>
            <w:r>
              <w:rPr>
                <w:b/>
                <w:sz w:val="20"/>
              </w:rPr>
              <w:t>»</w:t>
            </w:r>
          </w:p>
        </w:tc>
      </w:tr>
    </w:tbl>
    <w:p w14:paraId="32A3E6C1" w14:textId="77777777" w:rsidR="00054BB3" w:rsidRPr="00054BB3" w:rsidRDefault="00054BB3" w:rsidP="00054BB3">
      <w:pPr>
        <w:pStyle w:val="2"/>
        <w:spacing w:before="0" w:beforeAutospacing="0" w:after="0" w:afterAutospacing="0"/>
        <w:textAlignment w:val="baseline"/>
        <w:rPr>
          <w:b w:val="0"/>
          <w:iCs/>
          <w:sz w:val="22"/>
          <w:szCs w:val="28"/>
        </w:rPr>
      </w:pPr>
    </w:p>
    <w:p w14:paraId="2D174CB4" w14:textId="7FEA5AD8" w:rsidR="00054BB3" w:rsidRDefault="00C86DBC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F7317">
        <w:rPr>
          <w:color w:val="000000" w:themeColor="text1"/>
          <w:sz w:val="28"/>
          <w:szCs w:val="28"/>
        </w:rPr>
        <w:t>В соответствии с</w:t>
      </w:r>
      <w:r w:rsidR="00FF731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F7317">
        <w:rPr>
          <w:sz w:val="28"/>
          <w:szCs w:val="28"/>
        </w:rPr>
        <w:t xml:space="preserve">Федеральным законом от 06.10.2003 </w:t>
      </w:r>
      <w:r w:rsidR="00FF7317">
        <w:rPr>
          <w:sz w:val="28"/>
          <w:szCs w:val="28"/>
        </w:rPr>
        <w:t>№</w:t>
      </w:r>
      <w:r w:rsidRPr="00FF7317">
        <w:rPr>
          <w:sz w:val="28"/>
          <w:szCs w:val="28"/>
        </w:rPr>
        <w:t xml:space="preserve"> 131-ФЗ </w:t>
      </w:r>
      <w:r w:rsidR="00054BB3">
        <w:rPr>
          <w:sz w:val="28"/>
          <w:szCs w:val="28"/>
        </w:rPr>
        <w:t>«</w:t>
      </w:r>
      <w:r w:rsidRPr="00FF731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4BB3">
        <w:rPr>
          <w:sz w:val="28"/>
          <w:szCs w:val="28"/>
        </w:rPr>
        <w:t>»</w:t>
      </w:r>
      <w:r w:rsidRPr="00FF7317">
        <w:rPr>
          <w:color w:val="000000" w:themeColor="text1"/>
          <w:sz w:val="28"/>
          <w:szCs w:val="28"/>
        </w:rPr>
        <w:t>,</w:t>
      </w:r>
      <w:r w:rsidR="00FF731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F7317">
        <w:rPr>
          <w:sz w:val="28"/>
          <w:szCs w:val="28"/>
        </w:rPr>
        <w:t xml:space="preserve">Федеральным законом от 14.11.2002 </w:t>
      </w:r>
      <w:r w:rsidR="00FF7317">
        <w:rPr>
          <w:sz w:val="28"/>
          <w:szCs w:val="28"/>
        </w:rPr>
        <w:t>№</w:t>
      </w:r>
      <w:r w:rsidRPr="00FF7317">
        <w:rPr>
          <w:sz w:val="28"/>
          <w:szCs w:val="28"/>
        </w:rPr>
        <w:t xml:space="preserve"> 161-ФЗ </w:t>
      </w:r>
      <w:r w:rsidR="00054BB3">
        <w:rPr>
          <w:sz w:val="28"/>
          <w:szCs w:val="28"/>
        </w:rPr>
        <w:t>«</w:t>
      </w:r>
      <w:r w:rsidRPr="00FF7317">
        <w:rPr>
          <w:sz w:val="28"/>
          <w:szCs w:val="28"/>
        </w:rPr>
        <w:t>О государственных и муниципальных унитарных предприятиях</w:t>
      </w:r>
      <w:r w:rsidR="00054BB3">
        <w:rPr>
          <w:sz w:val="28"/>
          <w:szCs w:val="28"/>
        </w:rPr>
        <w:t>»</w:t>
      </w:r>
      <w:r w:rsidRPr="00FF7317">
        <w:rPr>
          <w:color w:val="000000" w:themeColor="text1"/>
          <w:sz w:val="28"/>
          <w:szCs w:val="28"/>
        </w:rPr>
        <w:t>,</w:t>
      </w:r>
      <w:r w:rsidR="00FF731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F7317">
        <w:rPr>
          <w:sz w:val="28"/>
          <w:szCs w:val="28"/>
        </w:rPr>
        <w:t xml:space="preserve">Уставом </w:t>
      </w:r>
      <w:r w:rsidR="003C2FAA">
        <w:rPr>
          <w:sz w:val="28"/>
          <w:szCs w:val="28"/>
        </w:rPr>
        <w:t>МО</w:t>
      </w:r>
      <w:r w:rsidRPr="00FF7317">
        <w:rPr>
          <w:sz w:val="28"/>
          <w:szCs w:val="28"/>
        </w:rPr>
        <w:t xml:space="preserve"> </w:t>
      </w:r>
      <w:r w:rsidR="00054BB3">
        <w:rPr>
          <w:sz w:val="28"/>
          <w:szCs w:val="28"/>
        </w:rPr>
        <w:t>«</w:t>
      </w:r>
      <w:r w:rsidR="00FF7317">
        <w:rPr>
          <w:sz w:val="28"/>
          <w:szCs w:val="28"/>
        </w:rPr>
        <w:t>Вистинское сельское поселение</w:t>
      </w:r>
      <w:r w:rsidR="00054BB3">
        <w:rPr>
          <w:sz w:val="28"/>
          <w:szCs w:val="28"/>
        </w:rPr>
        <w:t>»</w:t>
      </w:r>
      <w:r w:rsidR="003C2FAA">
        <w:rPr>
          <w:sz w:val="28"/>
          <w:szCs w:val="28"/>
        </w:rPr>
        <w:t xml:space="preserve">, </w:t>
      </w:r>
      <w:r w:rsidR="00FB74E5">
        <w:rPr>
          <w:color w:val="000000" w:themeColor="text1"/>
          <w:sz w:val="28"/>
          <w:szCs w:val="28"/>
        </w:rPr>
        <w:t>С</w:t>
      </w:r>
      <w:r w:rsidR="00FF7317" w:rsidRPr="00FF7317">
        <w:rPr>
          <w:color w:val="000000" w:themeColor="text1"/>
          <w:sz w:val="28"/>
          <w:szCs w:val="28"/>
        </w:rPr>
        <w:t>овет депутатов</w:t>
      </w:r>
      <w:r w:rsidRPr="00FF7317">
        <w:rPr>
          <w:color w:val="000000" w:themeColor="text1"/>
          <w:sz w:val="28"/>
          <w:szCs w:val="28"/>
        </w:rPr>
        <w:t xml:space="preserve"> </w:t>
      </w:r>
      <w:r w:rsidR="003C2FAA">
        <w:rPr>
          <w:sz w:val="28"/>
          <w:szCs w:val="28"/>
        </w:rPr>
        <w:t>МО</w:t>
      </w:r>
      <w:r w:rsidR="003C2FAA" w:rsidRPr="00FF7317">
        <w:rPr>
          <w:sz w:val="28"/>
          <w:szCs w:val="28"/>
        </w:rPr>
        <w:t xml:space="preserve"> </w:t>
      </w:r>
      <w:r w:rsidR="003C2FAA">
        <w:rPr>
          <w:sz w:val="28"/>
          <w:szCs w:val="28"/>
        </w:rPr>
        <w:t>«Вистинское сельское поселение»</w:t>
      </w:r>
    </w:p>
    <w:p w14:paraId="37BADEA8" w14:textId="77777777" w:rsidR="00054BB3" w:rsidRDefault="00054BB3" w:rsidP="00054BB3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09BAFEDB" w14:textId="348D25BF" w:rsidR="00C86DBC" w:rsidRPr="00054BB3" w:rsidRDefault="00054BB3" w:rsidP="00054BB3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54BB3">
        <w:rPr>
          <w:b/>
          <w:color w:val="000000" w:themeColor="text1"/>
          <w:sz w:val="28"/>
          <w:szCs w:val="28"/>
        </w:rPr>
        <w:t>РЕШИЛ:</w:t>
      </w:r>
    </w:p>
    <w:p w14:paraId="65CFC424" w14:textId="77777777" w:rsidR="00C86DBC" w:rsidRPr="00C86DBC" w:rsidRDefault="00C86DBC" w:rsidP="00C86DBC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725E7176" w14:textId="6237DCBD" w:rsidR="00054BB3" w:rsidRDefault="00C86DBC" w:rsidP="000A06A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 Утвердить Положение о порядке принятия решений о создании, реорганизации и ликвидации муниципальных унитарных предприятий муниципального образования </w:t>
      </w:r>
      <w:r w:rsidR="00054BB3">
        <w:rPr>
          <w:color w:val="000000" w:themeColor="text1"/>
          <w:sz w:val="28"/>
          <w:szCs w:val="28"/>
        </w:rPr>
        <w:t>«</w:t>
      </w:r>
      <w:r w:rsidR="00FF7317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 (</w:t>
      </w:r>
      <w:r w:rsidR="003C2FAA">
        <w:rPr>
          <w:color w:val="000000" w:themeColor="text1"/>
          <w:sz w:val="28"/>
          <w:szCs w:val="28"/>
        </w:rPr>
        <w:t>Приложение</w:t>
      </w:r>
      <w:r w:rsidR="007A39DC">
        <w:rPr>
          <w:color w:val="000000" w:themeColor="text1"/>
          <w:sz w:val="28"/>
          <w:szCs w:val="28"/>
        </w:rPr>
        <w:t xml:space="preserve"> 1</w:t>
      </w:r>
      <w:r w:rsidR="00054BB3">
        <w:rPr>
          <w:color w:val="000000" w:themeColor="text1"/>
          <w:sz w:val="28"/>
          <w:szCs w:val="28"/>
        </w:rPr>
        <w:t>).</w:t>
      </w:r>
    </w:p>
    <w:p w14:paraId="357F29F8" w14:textId="78A0F29C" w:rsidR="00C86DBC" w:rsidRPr="00054BB3" w:rsidRDefault="00C86DBC" w:rsidP="00054BB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2. Опубликовать настоящее Решение в</w:t>
      </w:r>
      <w:r w:rsidR="000A06A6" w:rsidRPr="000A06A6">
        <w:rPr>
          <w:color w:val="000000" w:themeColor="text1"/>
          <w:sz w:val="28"/>
          <w:szCs w:val="28"/>
        </w:rPr>
        <w:t xml:space="preserve"> средствах массовой информации - на сайте www.lenoblinform.ru и подлежит размещению на официальном сайте МО </w:t>
      </w:r>
      <w:r w:rsidR="00054BB3">
        <w:rPr>
          <w:color w:val="000000" w:themeColor="text1"/>
          <w:sz w:val="28"/>
          <w:szCs w:val="28"/>
        </w:rPr>
        <w:t>«</w:t>
      </w:r>
      <w:r w:rsidR="000A06A6" w:rsidRPr="000A06A6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0A06A6" w:rsidRPr="000A06A6">
        <w:rPr>
          <w:color w:val="000000" w:themeColor="text1"/>
          <w:sz w:val="28"/>
          <w:szCs w:val="28"/>
        </w:rPr>
        <w:t xml:space="preserve"> – http://амо-вистино.рф.</w:t>
      </w:r>
    </w:p>
    <w:p w14:paraId="6A79E6D5" w14:textId="205907BC" w:rsidR="00C86DBC" w:rsidRDefault="00C86DBC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0B55DAD4" w14:textId="77777777" w:rsidR="00054BB3" w:rsidRDefault="00054BB3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25EDCFC7" w14:textId="77777777" w:rsidR="00054BB3" w:rsidRPr="00C86DBC" w:rsidRDefault="00054BB3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61996E1E" w14:textId="48C4F82E" w:rsidR="00C86DBC" w:rsidRPr="00C86DBC" w:rsidRDefault="00C86DBC" w:rsidP="00054BB3">
      <w:pPr>
        <w:pStyle w:val="formattext"/>
        <w:tabs>
          <w:tab w:val="left" w:pos="7655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Глава </w:t>
      </w:r>
      <w:r w:rsidR="00054BB3">
        <w:rPr>
          <w:color w:val="000000" w:themeColor="text1"/>
          <w:sz w:val="28"/>
          <w:szCs w:val="28"/>
        </w:rPr>
        <w:t>МО «</w:t>
      </w:r>
      <w:r w:rsidR="000A06A6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054BB3">
        <w:rPr>
          <w:color w:val="000000" w:themeColor="text1"/>
          <w:sz w:val="28"/>
          <w:szCs w:val="28"/>
        </w:rPr>
        <w:tab/>
      </w:r>
      <w:r w:rsidR="000A06A6">
        <w:rPr>
          <w:color w:val="000000" w:themeColor="text1"/>
          <w:sz w:val="28"/>
          <w:szCs w:val="28"/>
        </w:rPr>
        <w:t>Ю. И. Агафонова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55E2CA3E" w14:textId="77777777" w:rsidR="000A06A6" w:rsidRDefault="000A06A6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38FA62A" w14:textId="0C758A38" w:rsidR="003C2FAA" w:rsidRPr="003C2FAA" w:rsidRDefault="003C2FAA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  <w:r w:rsidRPr="003C2FAA">
        <w:rPr>
          <w:color w:val="000000" w:themeColor="text1"/>
          <w:sz w:val="20"/>
          <w:szCs w:val="28"/>
        </w:rPr>
        <w:lastRenderedPageBreak/>
        <w:t>Приложение</w:t>
      </w:r>
      <w:r w:rsidR="007A39DC">
        <w:rPr>
          <w:color w:val="000000" w:themeColor="text1"/>
          <w:sz w:val="20"/>
          <w:szCs w:val="28"/>
        </w:rPr>
        <w:t xml:space="preserve"> 1</w:t>
      </w:r>
    </w:p>
    <w:p w14:paraId="618A769D" w14:textId="77777777" w:rsidR="003C2FAA" w:rsidRPr="003C2FAA" w:rsidRDefault="003C2FAA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</w:p>
    <w:p w14:paraId="39C5A2EA" w14:textId="77777777" w:rsidR="007A39DC" w:rsidRDefault="00C86DBC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  <w:r w:rsidRPr="003C2FAA">
        <w:rPr>
          <w:color w:val="000000" w:themeColor="text1"/>
          <w:sz w:val="20"/>
          <w:szCs w:val="28"/>
        </w:rPr>
        <w:t>Утверждено</w:t>
      </w:r>
    </w:p>
    <w:p w14:paraId="4ADCC468" w14:textId="77777777" w:rsidR="007A39DC" w:rsidRDefault="00C86DBC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  <w:r w:rsidRPr="003C2FAA">
        <w:rPr>
          <w:color w:val="000000" w:themeColor="text1"/>
          <w:sz w:val="20"/>
          <w:szCs w:val="28"/>
        </w:rPr>
        <w:t xml:space="preserve">Решением </w:t>
      </w:r>
      <w:r w:rsidR="00FB74E5" w:rsidRPr="003C2FAA">
        <w:rPr>
          <w:color w:val="000000" w:themeColor="text1"/>
          <w:sz w:val="20"/>
          <w:szCs w:val="28"/>
        </w:rPr>
        <w:t>С</w:t>
      </w:r>
      <w:r w:rsidR="00D42223" w:rsidRPr="003C2FAA">
        <w:rPr>
          <w:color w:val="000000" w:themeColor="text1"/>
          <w:sz w:val="20"/>
          <w:szCs w:val="28"/>
        </w:rPr>
        <w:t>овета депутатов</w:t>
      </w:r>
    </w:p>
    <w:p w14:paraId="258BB232" w14:textId="5C9EF1A0" w:rsidR="00054BB3" w:rsidRPr="003C2FAA" w:rsidRDefault="00054BB3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  <w:r w:rsidRPr="003C2FAA">
        <w:rPr>
          <w:color w:val="000000" w:themeColor="text1"/>
          <w:sz w:val="20"/>
          <w:szCs w:val="28"/>
        </w:rPr>
        <w:t>МО «Вистинское сельское поселение»</w:t>
      </w:r>
    </w:p>
    <w:p w14:paraId="56224E96" w14:textId="16E5B2ED" w:rsidR="00C86DBC" w:rsidRDefault="00C86DBC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  <w:r w:rsidRPr="003C2FAA">
        <w:rPr>
          <w:color w:val="000000" w:themeColor="text1"/>
          <w:sz w:val="20"/>
          <w:szCs w:val="28"/>
        </w:rPr>
        <w:t xml:space="preserve">от </w:t>
      </w:r>
      <w:r w:rsidR="003C2FAA">
        <w:rPr>
          <w:color w:val="000000" w:themeColor="text1"/>
          <w:sz w:val="20"/>
          <w:szCs w:val="28"/>
        </w:rPr>
        <w:t>06</w:t>
      </w:r>
      <w:r w:rsidRPr="003C2FAA">
        <w:rPr>
          <w:color w:val="000000" w:themeColor="text1"/>
          <w:sz w:val="20"/>
          <w:szCs w:val="28"/>
        </w:rPr>
        <w:t xml:space="preserve"> </w:t>
      </w:r>
      <w:r w:rsidR="00D42223" w:rsidRPr="003C2FAA">
        <w:rPr>
          <w:color w:val="000000" w:themeColor="text1"/>
          <w:sz w:val="20"/>
          <w:szCs w:val="28"/>
        </w:rPr>
        <w:t>мая</w:t>
      </w:r>
      <w:r w:rsidRPr="003C2FAA">
        <w:rPr>
          <w:color w:val="000000" w:themeColor="text1"/>
          <w:sz w:val="20"/>
          <w:szCs w:val="28"/>
        </w:rPr>
        <w:t xml:space="preserve"> 20</w:t>
      </w:r>
      <w:r w:rsidR="00D42223" w:rsidRPr="003C2FAA">
        <w:rPr>
          <w:color w:val="000000" w:themeColor="text1"/>
          <w:sz w:val="20"/>
          <w:szCs w:val="28"/>
        </w:rPr>
        <w:t>22</w:t>
      </w:r>
      <w:r w:rsidRPr="003C2FAA">
        <w:rPr>
          <w:color w:val="000000" w:themeColor="text1"/>
          <w:sz w:val="20"/>
          <w:szCs w:val="28"/>
        </w:rPr>
        <w:t xml:space="preserve"> г. </w:t>
      </w:r>
      <w:r w:rsidR="00D42223" w:rsidRPr="003C2FAA">
        <w:rPr>
          <w:color w:val="000000" w:themeColor="text1"/>
          <w:sz w:val="20"/>
          <w:szCs w:val="28"/>
        </w:rPr>
        <w:t>№</w:t>
      </w:r>
      <w:r w:rsidRPr="003C2FAA">
        <w:rPr>
          <w:color w:val="000000" w:themeColor="text1"/>
          <w:sz w:val="20"/>
          <w:szCs w:val="28"/>
        </w:rPr>
        <w:t xml:space="preserve"> </w:t>
      </w:r>
      <w:r w:rsidR="003C2FAA">
        <w:rPr>
          <w:color w:val="000000" w:themeColor="text1"/>
          <w:sz w:val="20"/>
          <w:szCs w:val="28"/>
        </w:rPr>
        <w:t>18</w:t>
      </w:r>
    </w:p>
    <w:p w14:paraId="050DFAFA" w14:textId="77777777" w:rsidR="002711F9" w:rsidRPr="002711F9" w:rsidRDefault="002711F9" w:rsidP="002711F9">
      <w:pPr>
        <w:pStyle w:val="2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8"/>
        </w:rPr>
      </w:pPr>
      <w:bookmarkStart w:id="0" w:name="_GoBack"/>
      <w:bookmarkEnd w:id="0"/>
    </w:p>
    <w:p w14:paraId="7D2DBA96" w14:textId="3532669F" w:rsidR="00C86DBC" w:rsidRPr="00C86DBC" w:rsidRDefault="00C86DBC" w:rsidP="00C86DBC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86DBC">
        <w:rPr>
          <w:b/>
          <w:bCs/>
          <w:color w:val="000000" w:themeColor="text1"/>
          <w:sz w:val="28"/>
          <w:szCs w:val="28"/>
        </w:rPr>
        <w:t xml:space="preserve">ПОЛОЖЕНИЕ О ПОРЯДКЕ ПРИНЯТИЯ РЕШЕНИЙ О СОЗДАНИИ, РЕОРГАНИЗАЦИИ И ЛИКВИДАЦИИ МУНИЦИПАЛЬНЫХ УНИТАРНЫХ ПРЕДПРИЯТИЙ </w:t>
      </w:r>
      <w:r w:rsidR="00832F0B">
        <w:rPr>
          <w:b/>
          <w:bCs/>
          <w:color w:val="000000" w:themeColor="text1"/>
          <w:sz w:val="28"/>
          <w:szCs w:val="28"/>
        </w:rPr>
        <w:t>МО</w:t>
      </w:r>
      <w:r w:rsidRPr="00C86DBC">
        <w:rPr>
          <w:b/>
          <w:bCs/>
          <w:color w:val="000000" w:themeColor="text1"/>
          <w:sz w:val="28"/>
          <w:szCs w:val="28"/>
        </w:rPr>
        <w:t xml:space="preserve"> </w:t>
      </w:r>
      <w:r w:rsidR="00054BB3">
        <w:rPr>
          <w:b/>
          <w:bCs/>
          <w:color w:val="000000" w:themeColor="text1"/>
          <w:sz w:val="28"/>
          <w:szCs w:val="28"/>
        </w:rPr>
        <w:t>«</w:t>
      </w:r>
      <w:r w:rsidR="00FB74E5">
        <w:rPr>
          <w:b/>
          <w:bCs/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b/>
          <w:bCs/>
          <w:color w:val="000000" w:themeColor="text1"/>
          <w:sz w:val="28"/>
          <w:szCs w:val="28"/>
        </w:rPr>
        <w:t>»</w:t>
      </w:r>
    </w:p>
    <w:p w14:paraId="20E5D322" w14:textId="56DABAE6" w:rsidR="00C86DBC" w:rsidRPr="00C86DBC" w:rsidRDefault="00C86DBC" w:rsidP="00310B8C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1. Общие положения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067A189A" w14:textId="34F8FA73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1.1. Настоящее Положение разработано в соответствии с</w:t>
      </w:r>
      <w:r w:rsidR="00D4222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42223">
        <w:rPr>
          <w:sz w:val="28"/>
          <w:szCs w:val="28"/>
        </w:rPr>
        <w:t>Гражданским кодексом Российской Федерации</w:t>
      </w:r>
      <w:r w:rsidRPr="00C86DBC">
        <w:rPr>
          <w:color w:val="000000" w:themeColor="text1"/>
          <w:sz w:val="28"/>
          <w:szCs w:val="28"/>
        </w:rPr>
        <w:t>,</w:t>
      </w:r>
      <w:r w:rsidR="00D4222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42223">
        <w:rPr>
          <w:sz w:val="28"/>
          <w:szCs w:val="28"/>
        </w:rPr>
        <w:t xml:space="preserve">Федеральным законом от 06.10.2003 </w:t>
      </w:r>
      <w:r w:rsidR="00D42223">
        <w:rPr>
          <w:sz w:val="28"/>
          <w:szCs w:val="28"/>
        </w:rPr>
        <w:t>№</w:t>
      </w:r>
      <w:r w:rsidRPr="00D42223">
        <w:rPr>
          <w:sz w:val="28"/>
          <w:szCs w:val="28"/>
        </w:rPr>
        <w:t xml:space="preserve"> 131-ФЗ </w:t>
      </w:r>
      <w:r w:rsidR="00054BB3">
        <w:rPr>
          <w:sz w:val="28"/>
          <w:szCs w:val="28"/>
        </w:rPr>
        <w:t>«</w:t>
      </w:r>
      <w:r w:rsidRPr="00D422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4BB3">
        <w:rPr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,</w:t>
      </w:r>
      <w:r w:rsidR="00D4222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42223">
        <w:rPr>
          <w:sz w:val="28"/>
          <w:szCs w:val="28"/>
        </w:rPr>
        <w:t xml:space="preserve">Федеральным законом от 14.11.2002 </w:t>
      </w:r>
      <w:r w:rsidR="00D42223">
        <w:rPr>
          <w:sz w:val="28"/>
          <w:szCs w:val="28"/>
        </w:rPr>
        <w:t>№</w:t>
      </w:r>
      <w:r w:rsidRPr="00D42223">
        <w:rPr>
          <w:sz w:val="28"/>
          <w:szCs w:val="28"/>
        </w:rPr>
        <w:t xml:space="preserve"> 161-ФЗ </w:t>
      </w:r>
      <w:r w:rsidR="00054BB3">
        <w:rPr>
          <w:sz w:val="28"/>
          <w:szCs w:val="28"/>
        </w:rPr>
        <w:t>«</w:t>
      </w:r>
      <w:r w:rsidRPr="00D42223">
        <w:rPr>
          <w:sz w:val="28"/>
          <w:szCs w:val="28"/>
        </w:rPr>
        <w:t>О государственных и муниципальных унитарных предприятиях</w:t>
      </w:r>
      <w:r w:rsidR="00054BB3">
        <w:rPr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,</w:t>
      </w:r>
      <w:r w:rsidR="00D4222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42223">
        <w:rPr>
          <w:sz w:val="28"/>
          <w:szCs w:val="28"/>
        </w:rPr>
        <w:t xml:space="preserve">Уставом </w:t>
      </w:r>
      <w:r w:rsidR="00832F0B">
        <w:rPr>
          <w:sz w:val="28"/>
          <w:szCs w:val="28"/>
        </w:rPr>
        <w:t>МО</w:t>
      </w:r>
      <w:r w:rsidRPr="00D42223">
        <w:rPr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r w:rsidR="00FB74E5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FB74E5">
        <w:rPr>
          <w:color w:val="000000" w:themeColor="text1"/>
          <w:sz w:val="28"/>
          <w:szCs w:val="28"/>
        </w:rPr>
        <w:t>.</w:t>
      </w:r>
    </w:p>
    <w:p w14:paraId="666F3899" w14:textId="2EE35D3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Настоящее Положение определяет порядок принятия решений о создании, реорганизации и ликвидации муниципальных унитарных предприятий.</w:t>
      </w:r>
    </w:p>
    <w:p w14:paraId="1953F845" w14:textId="07BD5622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1.2. Унитарным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унитарного предприятия принадлежит на праве собственности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r w:rsidR="00D42223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.</w:t>
      </w:r>
    </w:p>
    <w:p w14:paraId="48D96AF5" w14:textId="101B6EC1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1.3. В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r w:rsidR="00D42223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 xml:space="preserve"> создаются и действуют следующие виды муниципальных унитарных предприятий:</w:t>
      </w:r>
    </w:p>
    <w:p w14:paraId="25A6E192" w14:textId="1D6F18AA" w:rsidR="00C86DBC" w:rsidRPr="00C86DBC" w:rsidRDefault="00C86DBC" w:rsidP="00832F0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 унитарные предприятия, основанные на праве хозяйственного ведения, - муниципальные унитарные предприятия;</w:t>
      </w:r>
    </w:p>
    <w:p w14:paraId="3F1EE058" w14:textId="1216CDC0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 унитарные предприятия, основанные на праве оперативного управления, - муниципальные казенные предприятия.</w:t>
      </w:r>
    </w:p>
    <w:p w14:paraId="4CAEAF32" w14:textId="37B5CC1A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Муниципальное унитарное предприятие и муниципальное казенное предприятие далее по тексту настоящего Положения совместно именуются </w:t>
      </w:r>
      <w:r w:rsidR="00054BB3">
        <w:rPr>
          <w:color w:val="000000" w:themeColor="text1"/>
          <w:sz w:val="28"/>
          <w:szCs w:val="28"/>
        </w:rPr>
        <w:t>«</w:t>
      </w:r>
      <w:r w:rsidRPr="00C86DBC">
        <w:rPr>
          <w:color w:val="000000" w:themeColor="text1"/>
          <w:sz w:val="28"/>
          <w:szCs w:val="28"/>
        </w:rPr>
        <w:t>Предприятие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.</w:t>
      </w:r>
    </w:p>
    <w:p w14:paraId="3681B884" w14:textId="726BE04D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1.4. Учредителем Предприятий является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r w:rsidR="00D42223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.</w:t>
      </w:r>
    </w:p>
    <w:p w14:paraId="24868A79" w14:textId="2CB2A799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1.5. Функции и полномочия учредителя Предприятий (создание, реорганизация и ликвидация) от имени муниципального образования осуществляет администрация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r w:rsidR="00D42223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832F0B">
        <w:rPr>
          <w:color w:val="000000" w:themeColor="text1"/>
          <w:sz w:val="28"/>
          <w:szCs w:val="28"/>
        </w:rPr>
        <w:t xml:space="preserve"> (далее – Администрация).</w:t>
      </w:r>
    </w:p>
    <w:p w14:paraId="0604EEDB" w14:textId="2A85F905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1.6. Функции и полномочия собственника имущества, закрепленного за Предприятиями, от имени муниципального образования осуществляет </w:t>
      </w:r>
      <w:r w:rsidR="00832F0B">
        <w:rPr>
          <w:color w:val="000000" w:themeColor="text1"/>
          <w:sz w:val="28"/>
          <w:szCs w:val="28"/>
        </w:rPr>
        <w:t>Администрация</w:t>
      </w:r>
      <w:r w:rsidRPr="00C86DBC">
        <w:rPr>
          <w:color w:val="000000" w:themeColor="text1"/>
          <w:sz w:val="28"/>
          <w:szCs w:val="28"/>
        </w:rPr>
        <w:t>.</w:t>
      </w:r>
    </w:p>
    <w:p w14:paraId="2A3B2D58" w14:textId="2E7B422D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1.7. Решение о создании, реорганизации и ликвидации Предприятия принимается администрацией </w:t>
      </w:r>
      <w:r w:rsidR="003C2FAA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r w:rsidR="00FB74E5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FB74E5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 xml:space="preserve">по предварительному согласованию с </w:t>
      </w:r>
      <w:r w:rsidR="002E79F6">
        <w:rPr>
          <w:color w:val="000000" w:themeColor="text1"/>
          <w:sz w:val="28"/>
          <w:szCs w:val="28"/>
        </w:rPr>
        <w:t>С</w:t>
      </w:r>
      <w:r w:rsidR="00FB74E5">
        <w:rPr>
          <w:color w:val="000000" w:themeColor="text1"/>
          <w:sz w:val="28"/>
          <w:szCs w:val="28"/>
        </w:rPr>
        <w:t>оветом депутатов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r w:rsidR="00FB74E5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FB74E5" w:rsidRPr="00C86DBC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 xml:space="preserve">(далее </w:t>
      </w:r>
      <w:r w:rsidR="00FB74E5">
        <w:rPr>
          <w:color w:val="000000" w:themeColor="text1"/>
          <w:sz w:val="28"/>
          <w:szCs w:val="28"/>
        </w:rPr>
        <w:t>–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FB74E5">
        <w:rPr>
          <w:color w:val="000000" w:themeColor="text1"/>
          <w:sz w:val="28"/>
          <w:szCs w:val="28"/>
        </w:rPr>
        <w:t xml:space="preserve">Совет </w:t>
      </w:r>
      <w:r w:rsidR="002E79F6">
        <w:rPr>
          <w:color w:val="000000" w:themeColor="text1"/>
          <w:sz w:val="28"/>
          <w:szCs w:val="28"/>
        </w:rPr>
        <w:t>д</w:t>
      </w:r>
      <w:r w:rsidR="00FB74E5">
        <w:rPr>
          <w:color w:val="000000" w:themeColor="text1"/>
          <w:sz w:val="28"/>
          <w:szCs w:val="28"/>
        </w:rPr>
        <w:t>епутатов</w:t>
      </w:r>
      <w:r w:rsidRPr="00C86DBC">
        <w:rPr>
          <w:color w:val="000000" w:themeColor="text1"/>
          <w:sz w:val="28"/>
          <w:szCs w:val="28"/>
        </w:rPr>
        <w:t>).</w:t>
      </w:r>
    </w:p>
    <w:p w14:paraId="3B474057" w14:textId="78AD77AC" w:rsidR="00C86DBC" w:rsidRPr="00C86DBC" w:rsidRDefault="00C86DBC" w:rsidP="00D4222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lastRenderedPageBreak/>
        <w:t xml:space="preserve">1.8. Создание, реорганизация и ликвидация Предприятий планируются при формировании бюджета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r w:rsidR="00FB74E5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 xml:space="preserve"> на очередной финансовый год и предусматриваются планом развития муниципального сектора экономики.</w:t>
      </w:r>
    </w:p>
    <w:p w14:paraId="7B40C45E" w14:textId="7BA6E0DF" w:rsidR="00C86DBC" w:rsidRPr="00C86DBC" w:rsidRDefault="00C86DBC" w:rsidP="00FB74E5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br/>
        <w:t xml:space="preserve">2. Порядок рассмотрения </w:t>
      </w:r>
      <w:r w:rsidR="00FB74E5">
        <w:rPr>
          <w:color w:val="000000" w:themeColor="text1"/>
          <w:sz w:val="28"/>
          <w:szCs w:val="28"/>
        </w:rPr>
        <w:t>Советом депутатов</w:t>
      </w:r>
      <w:r w:rsidRPr="00C86DBC">
        <w:rPr>
          <w:color w:val="000000" w:themeColor="text1"/>
          <w:sz w:val="28"/>
          <w:szCs w:val="28"/>
        </w:rPr>
        <w:t xml:space="preserve"> предложений о создании, реорганизации и ликвидации Предприятий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5AE7BA85" w14:textId="4C0DCC0A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2.1. Предложение о создании, реорганизации и ликвидации Предприятия должно быть рассмотрено </w:t>
      </w:r>
      <w:r w:rsidR="00FB74E5">
        <w:rPr>
          <w:color w:val="000000" w:themeColor="text1"/>
          <w:sz w:val="28"/>
          <w:szCs w:val="28"/>
        </w:rPr>
        <w:t>Советом депутатов</w:t>
      </w:r>
      <w:r w:rsidRPr="00C86DBC">
        <w:rPr>
          <w:color w:val="000000" w:themeColor="text1"/>
          <w:sz w:val="28"/>
          <w:szCs w:val="28"/>
        </w:rPr>
        <w:t xml:space="preserve"> в течение 30 дней с момента его поступления. Предложение о создании, реорганизации и ликвидации Предприятия, внесенное с нарушением требований подпункта 1.8 настоящего Положения, предъявляемых к условиям его внесения, не рассматривается. В этом случае внесенные на рассмотрение </w:t>
      </w:r>
      <w:r w:rsidR="00FB74E5">
        <w:rPr>
          <w:color w:val="000000" w:themeColor="text1"/>
          <w:sz w:val="28"/>
          <w:szCs w:val="28"/>
        </w:rPr>
        <w:t>Совета депутатов</w:t>
      </w:r>
      <w:r w:rsidRPr="00C86DBC">
        <w:rPr>
          <w:color w:val="000000" w:themeColor="text1"/>
          <w:sz w:val="28"/>
          <w:szCs w:val="28"/>
        </w:rPr>
        <w:t xml:space="preserve"> проект решения о согласовании создания, реорганизации и ликвидации Предприятия и приложенные к нему документы подлежат возвращению главе </w:t>
      </w:r>
      <w:r w:rsidR="00832F0B">
        <w:rPr>
          <w:color w:val="000000" w:themeColor="text1"/>
          <w:sz w:val="28"/>
          <w:szCs w:val="28"/>
        </w:rPr>
        <w:t>Администрации</w:t>
      </w:r>
      <w:r w:rsidR="00FB74E5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 xml:space="preserve">в течение трех рабочих дней со дня их поступления в </w:t>
      </w:r>
      <w:r w:rsidR="00FB74E5">
        <w:rPr>
          <w:color w:val="000000" w:themeColor="text1"/>
          <w:sz w:val="28"/>
          <w:szCs w:val="28"/>
        </w:rPr>
        <w:t>Совет депутатов</w:t>
      </w:r>
      <w:r w:rsidRPr="00C86DBC">
        <w:rPr>
          <w:color w:val="000000" w:themeColor="text1"/>
          <w:sz w:val="28"/>
          <w:szCs w:val="28"/>
        </w:rPr>
        <w:t>.</w:t>
      </w:r>
    </w:p>
    <w:p w14:paraId="0EC338A3" w14:textId="485978C5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2.2. По результатам рассмотрения представленных документов </w:t>
      </w:r>
      <w:r w:rsidR="00FB74E5">
        <w:rPr>
          <w:color w:val="000000" w:themeColor="text1"/>
          <w:sz w:val="28"/>
          <w:szCs w:val="28"/>
        </w:rPr>
        <w:t>Советом депутатов</w:t>
      </w:r>
      <w:r w:rsidRPr="00C86DBC">
        <w:rPr>
          <w:color w:val="000000" w:themeColor="text1"/>
          <w:sz w:val="28"/>
          <w:szCs w:val="28"/>
        </w:rPr>
        <w:t xml:space="preserve"> принимается решение о согласовании создания, реорганизации и ликвидации Предприятия либо об отказе в согласовании.</w:t>
      </w:r>
    </w:p>
    <w:p w14:paraId="7A3C6D62" w14:textId="2B7AEEF1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2.3. </w:t>
      </w:r>
      <w:r w:rsidR="00FB74E5">
        <w:rPr>
          <w:color w:val="000000" w:themeColor="text1"/>
          <w:sz w:val="28"/>
          <w:szCs w:val="28"/>
        </w:rPr>
        <w:t>Совет депутатов</w:t>
      </w:r>
      <w:r w:rsidRPr="00C86DBC">
        <w:rPr>
          <w:color w:val="000000" w:themeColor="text1"/>
          <w:sz w:val="28"/>
          <w:szCs w:val="28"/>
        </w:rPr>
        <w:t xml:space="preserve"> принимает решение об отказе в согласовании предложения в случаях:</w:t>
      </w:r>
    </w:p>
    <w:p w14:paraId="7838E2ED" w14:textId="63CBB530" w:rsidR="00C86DBC" w:rsidRPr="00C86DBC" w:rsidRDefault="00C86DBC" w:rsidP="00832F0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FB74E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непредставления или представления в неполном объеме документов, сведений, установленных настоящим Положением;</w:t>
      </w:r>
    </w:p>
    <w:p w14:paraId="2F7AD13D" w14:textId="18F2E6E1" w:rsidR="00C86DBC" w:rsidRPr="00C86DBC" w:rsidRDefault="00C86DBC" w:rsidP="00832F0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FB74E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противоречия представленных документов действующему законодательству;</w:t>
      </w:r>
    </w:p>
    <w:p w14:paraId="18D24CAA" w14:textId="262D5112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FB74E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отсутствия обоснования необходимости осуществления создания, реорганизации и ликвидации Предприятия.</w:t>
      </w:r>
    </w:p>
    <w:p w14:paraId="58243E23" w14:textId="47DAE8F8" w:rsidR="00C86DBC" w:rsidRPr="00C86DBC" w:rsidRDefault="00C86DBC" w:rsidP="00FB74E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2.4. Если </w:t>
      </w:r>
      <w:r w:rsidR="00FB74E5">
        <w:rPr>
          <w:color w:val="000000" w:themeColor="text1"/>
          <w:sz w:val="28"/>
          <w:szCs w:val="28"/>
        </w:rPr>
        <w:t>Совет депутатов</w:t>
      </w:r>
      <w:r w:rsidRPr="00C86DBC">
        <w:rPr>
          <w:color w:val="000000" w:themeColor="text1"/>
          <w:sz w:val="28"/>
          <w:szCs w:val="28"/>
        </w:rPr>
        <w:t xml:space="preserve"> принимает решение об отказе в согласовании создания, реорганизации и ликвидации Предприятия, постановление </w:t>
      </w:r>
      <w:r w:rsidR="00832F0B">
        <w:rPr>
          <w:color w:val="000000" w:themeColor="text1"/>
          <w:sz w:val="28"/>
          <w:szCs w:val="28"/>
        </w:rPr>
        <w:t>А</w:t>
      </w:r>
      <w:r w:rsidRPr="00C86DBC">
        <w:rPr>
          <w:color w:val="000000" w:themeColor="text1"/>
          <w:sz w:val="28"/>
          <w:szCs w:val="28"/>
        </w:rPr>
        <w:t>дминистрации по данному вопросу не принимается.</w:t>
      </w:r>
    </w:p>
    <w:p w14:paraId="586E4008" w14:textId="338BD7E3" w:rsidR="00C86DBC" w:rsidRPr="00C86DBC" w:rsidRDefault="00C86DBC" w:rsidP="00310B8C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br/>
        <w:t>3. Создание Предприятия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6F42BE4C" w14:textId="09DDCD7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3.1. Предприятия создаются путем их учреждения, а также в результате реорганизации существующих Предприятий.</w:t>
      </w:r>
    </w:p>
    <w:p w14:paraId="71DDAAF8" w14:textId="076FD7DD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3.2. Инициатором создания Предприятия является </w:t>
      </w:r>
      <w:r w:rsidR="00832F0B">
        <w:rPr>
          <w:color w:val="000000" w:themeColor="text1"/>
          <w:sz w:val="28"/>
          <w:szCs w:val="28"/>
        </w:rPr>
        <w:t>А</w:t>
      </w:r>
      <w:r w:rsidRPr="00C86DBC">
        <w:rPr>
          <w:color w:val="000000" w:themeColor="text1"/>
          <w:sz w:val="28"/>
          <w:szCs w:val="28"/>
        </w:rPr>
        <w:t>дминистраци</w:t>
      </w:r>
      <w:r w:rsidR="00832F0B">
        <w:rPr>
          <w:color w:val="000000" w:themeColor="text1"/>
          <w:sz w:val="28"/>
          <w:szCs w:val="28"/>
        </w:rPr>
        <w:t xml:space="preserve">я. </w:t>
      </w:r>
    </w:p>
    <w:p w14:paraId="511CFCBC" w14:textId="1D202932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3.3. В целях создания Предприятия инициатор его создания вносит на рассмотрение </w:t>
      </w:r>
      <w:r w:rsidR="00310B8C">
        <w:rPr>
          <w:color w:val="000000" w:themeColor="text1"/>
          <w:sz w:val="28"/>
          <w:szCs w:val="28"/>
        </w:rPr>
        <w:t>Совета депутатов</w:t>
      </w:r>
      <w:r w:rsidRPr="00C86DBC">
        <w:rPr>
          <w:color w:val="000000" w:themeColor="text1"/>
          <w:sz w:val="28"/>
          <w:szCs w:val="28"/>
        </w:rPr>
        <w:t xml:space="preserve"> проект решения о согласовании создания Предприятия с приложением документов, сведений, содержащих информацию о целесообразности и необходимости создания Предприятия, его целях и основных видах его деятельности, затратах на создание и источниках их финансирования, объемах производства продукции (работ, услуг), размере ожидаемого дохода и прибыли, количестве рабочих мест, об имуществе, предлагаемом для передачи Предприятию, расходах бюджета, связанных с созданием Предприятия, о кандидатуре руководителя Предприятия.</w:t>
      </w:r>
    </w:p>
    <w:p w14:paraId="2D401122" w14:textId="17743CA1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lastRenderedPageBreak/>
        <w:t xml:space="preserve">3.4. В случае принятия </w:t>
      </w:r>
      <w:r w:rsidR="00310B8C">
        <w:rPr>
          <w:color w:val="000000" w:themeColor="text1"/>
          <w:sz w:val="28"/>
          <w:szCs w:val="28"/>
        </w:rPr>
        <w:t>Совета депутатов</w:t>
      </w:r>
      <w:r w:rsidRPr="00C86DBC">
        <w:rPr>
          <w:color w:val="000000" w:themeColor="text1"/>
          <w:sz w:val="28"/>
          <w:szCs w:val="28"/>
        </w:rPr>
        <w:t xml:space="preserve"> решения о согласовании создания Предприятия </w:t>
      </w:r>
      <w:r w:rsidR="008B5EFC">
        <w:rPr>
          <w:color w:val="000000" w:themeColor="text1"/>
          <w:sz w:val="28"/>
          <w:szCs w:val="28"/>
        </w:rPr>
        <w:t>Администрация</w:t>
      </w:r>
      <w:r w:rsidRPr="00C86DBC">
        <w:rPr>
          <w:color w:val="000000" w:themeColor="text1"/>
          <w:sz w:val="28"/>
          <w:szCs w:val="28"/>
        </w:rPr>
        <w:t xml:space="preserve"> принимает постановление, которое в обязательном порядке должно содержать:</w:t>
      </w:r>
    </w:p>
    <w:p w14:paraId="1BC45EF8" w14:textId="1A681D77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цели, предмет (виды) деятельности Предприятия;</w:t>
      </w:r>
    </w:p>
    <w:p w14:paraId="4DA45290" w14:textId="273F221E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сведения о полном наименовании и месте нахождения Предприятия;</w:t>
      </w:r>
    </w:p>
    <w:p w14:paraId="061571C0" w14:textId="3C0CA21B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сведения об имуществе, закрепляемом на праве хозяйственного ведения или оперативного управления за Предприятием;</w:t>
      </w:r>
    </w:p>
    <w:p w14:paraId="0C87436D" w14:textId="4BB3AB0B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сведения о размере и источнике формирования уставного фонда Предприятия, за исключением муниципального казенного предприятия;</w:t>
      </w:r>
    </w:p>
    <w:p w14:paraId="732F4F7C" w14:textId="46B5988B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информацию о назначении руководителя Предприятия;</w:t>
      </w:r>
    </w:p>
    <w:p w14:paraId="748D0C57" w14:textId="3FA9D447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сроки проведения работ по созданию Предприятия;</w:t>
      </w:r>
    </w:p>
    <w:p w14:paraId="659235FC" w14:textId="6146ADAD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информацию о должностном лице, на которое возлагается контроль за проведением процедуры создания Предприятия.</w:t>
      </w:r>
    </w:p>
    <w:p w14:paraId="3E17D259" w14:textId="6F81A0BC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3.5. Руководитель создаваемого Предприятия в сроки и порядке, установленных действующим законодательством, обеспечивает государственную регистрацию юридического лица и постановку его на учет в налоговом органе.</w:t>
      </w:r>
    </w:p>
    <w:p w14:paraId="32ED8689" w14:textId="3206C016" w:rsidR="00C86DBC" w:rsidRPr="00C86DBC" w:rsidRDefault="00C86DBC" w:rsidP="00FB74E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3.6. Руководитель Предприятия в трехдневный срок со дня получения в уполномоченных органах документов, свидетельствующих о государственной регистрации юридического лица и о его постановке на учет в налоговом органе, обязан представить копии указанных документов в </w:t>
      </w:r>
      <w:r w:rsidR="008B5EFC">
        <w:rPr>
          <w:color w:val="000000" w:themeColor="text1"/>
          <w:sz w:val="28"/>
          <w:szCs w:val="28"/>
        </w:rPr>
        <w:t>Администрацию</w:t>
      </w:r>
      <w:r w:rsidRPr="00C86DBC">
        <w:rPr>
          <w:color w:val="000000" w:themeColor="text1"/>
          <w:sz w:val="28"/>
          <w:szCs w:val="28"/>
        </w:rPr>
        <w:t>.</w:t>
      </w:r>
    </w:p>
    <w:p w14:paraId="3BB23561" w14:textId="31A9A888" w:rsidR="00C86DBC" w:rsidRPr="00C86DBC" w:rsidRDefault="00C86DBC" w:rsidP="009F7C32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br/>
        <w:t>4. Реорганизация Предприятия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01879082" w14:textId="54B33CE0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4.1. Реорганизация Предприятия может быть осуществлена в форме:</w:t>
      </w:r>
    </w:p>
    <w:p w14:paraId="75839007" w14:textId="3816B3A4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слияния двух или нескольких Предприятий;</w:t>
      </w:r>
    </w:p>
    <w:p w14:paraId="575DA31A" w14:textId="59F65B17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присоединения к Предприятию одного или нескольких Предприятий;</w:t>
      </w:r>
    </w:p>
    <w:p w14:paraId="42634BB4" w14:textId="5B116A41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разделения Предприятия на два или несколько Предприятий;</w:t>
      </w:r>
    </w:p>
    <w:p w14:paraId="429C30FB" w14:textId="7B33448C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выделения из Предприятия одного или нескольких Предприятий;</w:t>
      </w:r>
    </w:p>
    <w:p w14:paraId="64FF2FC8" w14:textId="354CA99E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преобразования Предприятия в юридическое лицо иной организационно-правовой формы в предусмотренных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  <w:r w:rsidRPr="00310B8C">
        <w:rPr>
          <w:sz w:val="28"/>
          <w:szCs w:val="28"/>
        </w:rPr>
        <w:t xml:space="preserve">Федеральным законом от 14.11.2002 </w:t>
      </w:r>
      <w:r w:rsidR="00310B8C">
        <w:rPr>
          <w:sz w:val="28"/>
          <w:szCs w:val="28"/>
        </w:rPr>
        <w:t>№</w:t>
      </w:r>
      <w:r w:rsidRPr="00310B8C">
        <w:rPr>
          <w:sz w:val="28"/>
          <w:szCs w:val="28"/>
        </w:rPr>
        <w:t xml:space="preserve"> 161-ФЗ </w:t>
      </w:r>
      <w:r w:rsidR="00054BB3">
        <w:rPr>
          <w:sz w:val="28"/>
          <w:szCs w:val="28"/>
        </w:rPr>
        <w:t>«</w:t>
      </w:r>
      <w:r w:rsidRPr="00310B8C">
        <w:rPr>
          <w:sz w:val="28"/>
          <w:szCs w:val="28"/>
        </w:rPr>
        <w:t>О государственных и муниципальных унитарных предприятиях</w:t>
      </w:r>
      <w:r w:rsidR="00054BB3">
        <w:rPr>
          <w:sz w:val="28"/>
          <w:szCs w:val="28"/>
        </w:rPr>
        <w:t>»</w:t>
      </w:r>
      <w:r w:rsidR="00310B8C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>или иными федеральными законами случаях.</w:t>
      </w:r>
    </w:p>
    <w:p w14:paraId="1C21DA2F" w14:textId="52CD229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4.2. Реорганизация может быть осуществлена в отношении одного или нескольких Предприятий.</w:t>
      </w:r>
    </w:p>
    <w:p w14:paraId="1D77BB53" w14:textId="22B50BD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4.3. Изменение вида Предприятия, а также изменение правового положения Предприятия вследствие перехода права собственности на его имущество к другому собственнику муниципального имущества не являются реорганизацией.</w:t>
      </w:r>
    </w:p>
    <w:p w14:paraId="3C35F467" w14:textId="1694232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4.4. Инициатором реорганизации Предприятия является </w:t>
      </w:r>
      <w:r w:rsidR="008B5EFC">
        <w:rPr>
          <w:color w:val="000000" w:themeColor="text1"/>
          <w:sz w:val="28"/>
          <w:szCs w:val="28"/>
        </w:rPr>
        <w:t>Администрация.</w:t>
      </w:r>
    </w:p>
    <w:p w14:paraId="4C132CE9" w14:textId="176AC6FF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4.5. Для реорганизации Предприятия (Предприятий) инициатор его (их) реорганизации вносит на рассмотрение </w:t>
      </w:r>
      <w:r w:rsidR="00310B8C">
        <w:rPr>
          <w:color w:val="000000" w:themeColor="text1"/>
          <w:sz w:val="28"/>
          <w:szCs w:val="28"/>
        </w:rPr>
        <w:t>Совета депутатов</w:t>
      </w:r>
      <w:r w:rsidRPr="00C86DBC">
        <w:rPr>
          <w:color w:val="000000" w:themeColor="text1"/>
          <w:sz w:val="28"/>
          <w:szCs w:val="28"/>
        </w:rPr>
        <w:t xml:space="preserve"> проект решения о согласовании реорганизации Предприятия (Предприятий) с приложением документов, сведений, содержащих информацию о форме реорганизации, целесообразности и необходимости реорганизации Предприятия (Предприятий), целях и основных видах деятельности вновь возникающего (возникающих) в результате реорганизации юридического лица (юридических лиц), кредиторской и </w:t>
      </w:r>
      <w:r w:rsidRPr="00C86DBC">
        <w:rPr>
          <w:color w:val="000000" w:themeColor="text1"/>
          <w:sz w:val="28"/>
          <w:szCs w:val="28"/>
        </w:rPr>
        <w:lastRenderedPageBreak/>
        <w:t>дебиторской задолженностях реорганизуемого (реорганизуемых) Предприятия (Предприятий), затратах на реорганизацию и источниках их финансирования, объемах производства продукции (работ, услуг) вновь возникающего (возникающих) в результате реорганизации юридического лица (юридических лиц), затратах на производство продукции (работ, услуг) вновь возникающего (возникающих) в результате реорганизации юридического лица (юридических лиц), тарифах на услуги вновь возникающего (возникающих) в результате реорганизации юридического лица (юридических лиц), возможных рисках при реорганизации, количестве рабочих мест до и после реорганизации Предприятия (Предприятий), об имуществе, предлагаемом для передачи правопреемнику (правопреемникам), расходах бюджета, связанных с реорганизацией Предприятия (Предприятий), о кандидатуре руководителя (руководителей) вновь возникающего (возникающих) в результате реорганизации юридического лица (юридических лиц).</w:t>
      </w:r>
    </w:p>
    <w:p w14:paraId="49D31E71" w14:textId="6BFD084F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4.6. В случае принятия </w:t>
      </w:r>
      <w:r w:rsidR="001C7F75">
        <w:rPr>
          <w:color w:val="000000" w:themeColor="text1"/>
          <w:sz w:val="28"/>
          <w:szCs w:val="28"/>
        </w:rPr>
        <w:t>Советом депутатов</w:t>
      </w:r>
      <w:r w:rsidRPr="00C86DBC">
        <w:rPr>
          <w:color w:val="000000" w:themeColor="text1"/>
          <w:sz w:val="28"/>
          <w:szCs w:val="28"/>
        </w:rPr>
        <w:t xml:space="preserve"> решения о согласовании реорганизации Предприятия (Предприятий) </w:t>
      </w:r>
      <w:r w:rsidR="008B5EFC">
        <w:rPr>
          <w:color w:val="000000" w:themeColor="text1"/>
          <w:sz w:val="28"/>
          <w:szCs w:val="28"/>
        </w:rPr>
        <w:t>А</w:t>
      </w:r>
      <w:r w:rsidRPr="00C86DBC">
        <w:rPr>
          <w:color w:val="000000" w:themeColor="text1"/>
          <w:sz w:val="28"/>
          <w:szCs w:val="28"/>
        </w:rPr>
        <w:t>дминистрация принимает постановление, которое в обязательном порядке должно содержать:</w:t>
      </w:r>
    </w:p>
    <w:p w14:paraId="173FEB00" w14:textId="5EF4DBCB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наименование Предприятия (Предприятий), участвующего (участвующих) в процессе реорганизации;</w:t>
      </w:r>
    </w:p>
    <w:p w14:paraId="1C57F1D1" w14:textId="72A0E1B2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основание реорганизации Предприятия (Предприятий);</w:t>
      </w:r>
    </w:p>
    <w:p w14:paraId="019776A9" w14:textId="20FF5989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причины и цель реорганизации Предприятия (Предприятий);</w:t>
      </w:r>
    </w:p>
    <w:p w14:paraId="39030FA7" w14:textId="7F1A9796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форму реорганизации Предприятия (Предприятий);</w:t>
      </w:r>
    </w:p>
    <w:p w14:paraId="4A53A9C3" w14:textId="3A3645E3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наименование юридического лица (юридических лиц) после завершения процесса реорганизации;</w:t>
      </w:r>
    </w:p>
    <w:p w14:paraId="716FFEC6" w14:textId="4F23DAA0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сведения об утверждении устава юридического лица (юридических лиц), созданного (созданных) в процессе реорганизации;</w:t>
      </w:r>
    </w:p>
    <w:p w14:paraId="0D9DB5FC" w14:textId="2D86F8B4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информацию об изменении (сохранении) основных целей деятельности реорганизуемого (реорганизуемых) Предприятия (Предприятий);</w:t>
      </w:r>
    </w:p>
    <w:p w14:paraId="2652BAE7" w14:textId="2DFFDD4B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сведения о назначении руководителя (руководителей) юридического лица (юридических лиц), созданного (созданных) в процессе реорганизации;</w:t>
      </w:r>
    </w:p>
    <w:p w14:paraId="57BD917A" w14:textId="6D4ADD88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информацию о правопреемстве в случае реорганизации в форме разделения или выделения;</w:t>
      </w:r>
    </w:p>
    <w:p w14:paraId="1CE77755" w14:textId="6534C199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информацию о должностном лице, на которое возлагается контроль за проведением реорганизации Предприятия (Предприятий).</w:t>
      </w:r>
    </w:p>
    <w:p w14:paraId="1C667BFE" w14:textId="33F3F103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4.7. Переход прав и обязанностей от одного Предприятия к другому (присоединение) или вновь возникшему юридическому лицу (слияние, преобразование) оформляется передаточным актом. При разделении и выделении из Предприятия все права и обязанности переходят к Предприятиям, созданным в результате разделения и выделения в соответствии с разделительным балансом.</w:t>
      </w:r>
    </w:p>
    <w:p w14:paraId="43CB93A4" w14:textId="3071BF2E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4.8. Передаточный акт и разделительный баланс утверждаются </w:t>
      </w:r>
      <w:r w:rsidR="008B5EFC">
        <w:rPr>
          <w:color w:val="000000" w:themeColor="text1"/>
          <w:sz w:val="28"/>
          <w:szCs w:val="28"/>
        </w:rPr>
        <w:t>Администрацией</w:t>
      </w:r>
      <w:r w:rsidRPr="00C86DBC">
        <w:rPr>
          <w:color w:val="000000" w:themeColor="text1"/>
          <w:sz w:val="28"/>
          <w:szCs w:val="28"/>
        </w:rPr>
        <w:t>.</w:t>
      </w:r>
      <w:r w:rsidR="001C7F75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>К передаточному акту и разделительному балансу Предприятия прилагаются инвентаризационные описи имущества и финансовых обязательств.</w:t>
      </w:r>
    </w:p>
    <w:p w14:paraId="39076121" w14:textId="16C01F4E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4.9. Государственная регистрация вновь возникшего (возникших) в результате реорганизации юридического лица (юридических лиц), прекращения деятельности Предприятия (Предприятий), а также государственная регистрация </w:t>
      </w:r>
      <w:r w:rsidRPr="00C86DBC">
        <w:rPr>
          <w:color w:val="000000" w:themeColor="text1"/>
          <w:sz w:val="28"/>
          <w:szCs w:val="28"/>
        </w:rPr>
        <w:lastRenderedPageBreak/>
        <w:t>вносимых в уставы Предприятий изменений и (или) дополнений осуществляется в порядке, установленном действующим законодательством.</w:t>
      </w:r>
    </w:p>
    <w:p w14:paraId="6B260E38" w14:textId="10CD1CB1" w:rsidR="00C86DBC" w:rsidRPr="00C86DBC" w:rsidRDefault="00C86DBC" w:rsidP="00310B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4.10. Руководитель (руководители) вновь возникшего (возникших) в результате реорганизации юридического лица (юридических лиц) в трехдневный срок со дня получения выписки (выписок) из Единого государственного реестра юридических лиц о внесении записей обязан (обязаны) представить их копию (копии) в </w:t>
      </w:r>
      <w:r w:rsidR="00C406A4">
        <w:rPr>
          <w:color w:val="000000" w:themeColor="text1"/>
          <w:sz w:val="28"/>
          <w:szCs w:val="28"/>
        </w:rPr>
        <w:t>Администрацию</w:t>
      </w:r>
      <w:r w:rsidRPr="00C86DBC">
        <w:rPr>
          <w:color w:val="000000" w:themeColor="text1"/>
          <w:sz w:val="28"/>
          <w:szCs w:val="28"/>
        </w:rPr>
        <w:t>.</w:t>
      </w:r>
    </w:p>
    <w:p w14:paraId="492FC79B" w14:textId="686694DC" w:rsidR="00C86DBC" w:rsidRPr="00C86DBC" w:rsidRDefault="00C86DBC" w:rsidP="009F7C32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br/>
        <w:t>5. Ликвидация Предприятия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06383621" w14:textId="4269A545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5.1. Ликвидация Предприятия влечет его прекращение без перехода прав и обязанностей в порядке правопреемства к другим лицам.</w:t>
      </w:r>
    </w:p>
    <w:p w14:paraId="3AF1DECF" w14:textId="69F630BD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5.2. Предприятие может быть ликвидировано по решению собственника его имущества либо по решению суда по основаниям и в порядке, установленным</w:t>
      </w:r>
      <w:r w:rsidR="001C7F75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1C7F75">
        <w:rPr>
          <w:sz w:val="28"/>
          <w:szCs w:val="28"/>
        </w:rPr>
        <w:t>Гражданским кодексом Российской Федерации</w:t>
      </w:r>
      <w:r w:rsidR="001C7F75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>и иными федеральными законами.</w:t>
      </w:r>
    </w:p>
    <w:p w14:paraId="76675381" w14:textId="24B8B959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5.3. Инициатором ликвидации Предприятия по решению собственника его имущества является </w:t>
      </w:r>
      <w:r w:rsidR="00C406A4">
        <w:rPr>
          <w:color w:val="000000" w:themeColor="text1"/>
          <w:sz w:val="28"/>
          <w:szCs w:val="28"/>
        </w:rPr>
        <w:t>Администрация</w:t>
      </w:r>
      <w:r w:rsidRPr="00C86DBC">
        <w:rPr>
          <w:color w:val="000000" w:themeColor="text1"/>
          <w:sz w:val="28"/>
          <w:szCs w:val="28"/>
        </w:rPr>
        <w:t>.</w:t>
      </w:r>
    </w:p>
    <w:p w14:paraId="6AABD9C5" w14:textId="5DAB5A61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5.4. Для ликвидации Предприятия инициатор его ликвидации вносит на рассмотрение </w:t>
      </w:r>
      <w:r w:rsidR="001C7F75">
        <w:rPr>
          <w:color w:val="000000" w:themeColor="text1"/>
          <w:sz w:val="28"/>
          <w:szCs w:val="28"/>
        </w:rPr>
        <w:t>Совета депутатов</w:t>
      </w:r>
      <w:r w:rsidRPr="00C86DBC">
        <w:rPr>
          <w:color w:val="000000" w:themeColor="text1"/>
          <w:sz w:val="28"/>
          <w:szCs w:val="28"/>
        </w:rPr>
        <w:t xml:space="preserve"> проект решения о согласовании ликвидации Предприятия с приложением документов, сведений, содержащих информацию о целесообразности и обосновании необходимости осуществления ликвидации, затратах на ликвидацию и источниках их финансирования, об имуществе, высвобождаемом в процессе ликвидации Предприятия и остающемся в муниципальной собственности после расчетов с кредиторами, о кандидатурах (кандидатуре) в состав ликвидационной комиссии (ликвидатора).</w:t>
      </w:r>
    </w:p>
    <w:p w14:paraId="50044EAB" w14:textId="11B72D4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5.5. В случае принятия </w:t>
      </w:r>
      <w:r w:rsidR="001C7F75">
        <w:rPr>
          <w:color w:val="000000" w:themeColor="text1"/>
          <w:sz w:val="28"/>
          <w:szCs w:val="28"/>
        </w:rPr>
        <w:t>Советом депутатов</w:t>
      </w:r>
      <w:r w:rsidRPr="00C86DBC">
        <w:rPr>
          <w:color w:val="000000" w:themeColor="text1"/>
          <w:sz w:val="28"/>
          <w:szCs w:val="28"/>
        </w:rPr>
        <w:t xml:space="preserve"> решения о согласовании ликвидации Предприятия </w:t>
      </w:r>
      <w:r w:rsidR="00C406A4">
        <w:rPr>
          <w:color w:val="000000" w:themeColor="text1"/>
          <w:sz w:val="28"/>
          <w:szCs w:val="28"/>
        </w:rPr>
        <w:t>Администрация</w:t>
      </w:r>
      <w:r w:rsidRPr="00C86DBC">
        <w:rPr>
          <w:color w:val="000000" w:themeColor="text1"/>
          <w:sz w:val="28"/>
          <w:szCs w:val="28"/>
        </w:rPr>
        <w:t xml:space="preserve"> принимает постановление, которое должно содержать:</w:t>
      </w:r>
    </w:p>
    <w:p w14:paraId="63F8C0EE" w14:textId="78DD2091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наименование Предприятия;</w:t>
      </w:r>
    </w:p>
    <w:p w14:paraId="162DAF51" w14:textId="5637467F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указание на вид Предприятия;</w:t>
      </w:r>
    </w:p>
    <w:p w14:paraId="58CE0BCB" w14:textId="21985EAA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основание ликвидации Предприятия;</w:t>
      </w:r>
    </w:p>
    <w:p w14:paraId="76F2D2A3" w14:textId="6D746224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перечень мероприятий по ликвидации Предприятия;</w:t>
      </w:r>
    </w:p>
    <w:p w14:paraId="5E9CC9B8" w14:textId="24E5FCBC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срок проведения ликвидации;</w:t>
      </w:r>
    </w:p>
    <w:p w14:paraId="7B03A53B" w14:textId="261D834D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размер затрат по ликвидации Предприятия и источники их финансирования;</w:t>
      </w:r>
    </w:p>
    <w:p w14:paraId="12CE39D4" w14:textId="5542F3FE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состав ликвидационной комиссии (наименование ликвидатора) и сроки ликвидации соответствующего Предприятия;</w:t>
      </w:r>
    </w:p>
    <w:p w14:paraId="1FE32344" w14:textId="04973B02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поручение председателю ликвидационной комиссии (ликвидатору) сообщить о завершении мероприятий по ликвидации Предприятия;</w:t>
      </w:r>
    </w:p>
    <w:p w14:paraId="317DCD75" w14:textId="3B50E82A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иные необходимые сведения.</w:t>
      </w:r>
    </w:p>
    <w:p w14:paraId="27782903" w14:textId="29E77843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5.6. С момента назначения ликвидационной комиссии (ликвидатора) Предприятия все полномочия по управлению делами ликвидируемого Предприятия переходят к ликвидационной комиссии (ликвидатору). От имени ликвидируемого Предприятия в отношениях со всеми органами и организациями выступает председатель ликвидационной комиссии (ликвидатор).</w:t>
      </w:r>
    </w:p>
    <w:p w14:paraId="30E7C049" w14:textId="2FFD767C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lastRenderedPageBreak/>
        <w:t>5.7. Ликвидационная комиссия (ликвидатор) осуществляет все мероприятия, предусмотренные действующим законодательством по ликвидации Предприятия.</w:t>
      </w:r>
    </w:p>
    <w:p w14:paraId="34F010F4" w14:textId="29B74C37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5.8.</w:t>
      </w:r>
      <w:r w:rsidR="002E79F6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 xml:space="preserve">Промежуточный ликвидационный и ликвидационный балансы ликвидируемого Предприятия утверждаются </w:t>
      </w:r>
      <w:r w:rsidR="00C406A4">
        <w:rPr>
          <w:color w:val="000000" w:themeColor="text1"/>
          <w:sz w:val="28"/>
          <w:szCs w:val="28"/>
        </w:rPr>
        <w:t>Администрацией</w:t>
      </w:r>
      <w:r w:rsidRPr="00C86DBC">
        <w:rPr>
          <w:color w:val="000000" w:themeColor="text1"/>
          <w:sz w:val="28"/>
          <w:szCs w:val="28"/>
        </w:rPr>
        <w:t>.</w:t>
      </w:r>
    </w:p>
    <w:p w14:paraId="0E7A2E17" w14:textId="77F3934C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5.9. Если при проведении ликвидации Предприятия, за исключением муниципального казенного предприятия, установлена невозможность удовлетворения требований его кредиторов в полном объеме, руководитель такого Предприятия или ликвидационная комиссия (ликвидатор) Предприятия в срок не позднее одного месяца с момента установления обязательств перед кредиторами принимает решение об обращении в Арбитражный суд </w:t>
      </w:r>
      <w:r w:rsidR="001C7F75">
        <w:rPr>
          <w:color w:val="000000" w:themeColor="text1"/>
          <w:sz w:val="28"/>
          <w:szCs w:val="28"/>
        </w:rPr>
        <w:t>города Санкт-Петербурга и Ленинградской области</w:t>
      </w:r>
      <w:r w:rsidRPr="00C86DBC">
        <w:rPr>
          <w:color w:val="000000" w:themeColor="text1"/>
          <w:sz w:val="28"/>
          <w:szCs w:val="28"/>
        </w:rPr>
        <w:t xml:space="preserve"> с заявлением о признании данного Предприятия несостоятельным (банкротом).</w:t>
      </w:r>
    </w:p>
    <w:p w14:paraId="3BFBAE91" w14:textId="5666C916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5.10. Постановление </w:t>
      </w:r>
      <w:r w:rsidR="00C406A4">
        <w:rPr>
          <w:color w:val="000000" w:themeColor="text1"/>
          <w:sz w:val="28"/>
          <w:szCs w:val="28"/>
        </w:rPr>
        <w:t>Администрации</w:t>
      </w:r>
      <w:r w:rsidR="001C7F75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>о ликвидации Предприятия доводится до сведения регистрирующего органа для внесения в Единый государственный реестр юридических лиц информации о нахождении Предприятия в процессе ликвидации в соответствии с действующим законодательством.</w:t>
      </w:r>
    </w:p>
    <w:p w14:paraId="4FD46B60" w14:textId="403D4236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5.11. Ликвидация Предприятия считается завершенной, а Предприятие прекратившим существование после внесения об этом записи в Единый государственный реестр юридических лиц.</w:t>
      </w:r>
    </w:p>
    <w:p w14:paraId="232831E5" w14:textId="21D339FD" w:rsidR="00C86DBC" w:rsidRPr="00C86DBC" w:rsidRDefault="00C86DBC" w:rsidP="001C7F7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5.12. Председатель ликвидационной комиссии (ликвидатор) в трехдневный срок со дня получения в регистрирующем органе выписки из Единого государственного реестра юридических лиц о внесении записи о ликвидации Предприятия обязан представить ее копию в </w:t>
      </w:r>
      <w:r w:rsidR="00C406A4">
        <w:rPr>
          <w:color w:val="000000" w:themeColor="text1"/>
          <w:sz w:val="28"/>
          <w:szCs w:val="28"/>
        </w:rPr>
        <w:t>Администрацию</w:t>
      </w:r>
      <w:r w:rsidRPr="00C86DBC">
        <w:rPr>
          <w:color w:val="000000" w:themeColor="text1"/>
          <w:sz w:val="28"/>
          <w:szCs w:val="28"/>
        </w:rPr>
        <w:t>.</w:t>
      </w:r>
    </w:p>
    <w:p w14:paraId="4EBBDA31" w14:textId="2F663906" w:rsidR="00C86DBC" w:rsidRPr="00C86DBC" w:rsidRDefault="00C86DBC" w:rsidP="009F7C32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br/>
        <w:t>6. Заключительные положения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2E6BAAD8" w14:textId="7CC77C79" w:rsidR="00CB6CF8" w:rsidRPr="009F7C32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Вопросы, не урегулированные настоящим Положением, регулируются действующим законодательством и муниципальными правовыми актами </w:t>
      </w:r>
      <w:r w:rsidR="003C2FAA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r w:rsidR="001C7F75">
        <w:rPr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.</w:t>
      </w:r>
    </w:p>
    <w:sectPr w:rsidR="00CB6CF8" w:rsidRPr="009F7C32" w:rsidSect="00AD0820">
      <w:headerReference w:type="default" r:id="rId9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9455" w14:textId="77777777" w:rsidR="000F5255" w:rsidRDefault="000F5255" w:rsidP="007D339F">
      <w:r>
        <w:separator/>
      </w:r>
    </w:p>
  </w:endnote>
  <w:endnote w:type="continuationSeparator" w:id="0">
    <w:p w14:paraId="33DB1FD4" w14:textId="77777777" w:rsidR="000F5255" w:rsidRDefault="000F5255" w:rsidP="007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C2EE2" w14:textId="77777777" w:rsidR="000F5255" w:rsidRDefault="000F5255" w:rsidP="007D339F">
      <w:r>
        <w:separator/>
      </w:r>
    </w:p>
  </w:footnote>
  <w:footnote w:type="continuationSeparator" w:id="0">
    <w:p w14:paraId="7764C13C" w14:textId="77777777" w:rsidR="000F5255" w:rsidRDefault="000F5255" w:rsidP="007D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4004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9EE24B" w14:textId="40C19BE2" w:rsidR="005A2FB3" w:rsidRPr="005466C8" w:rsidRDefault="00AD0820" w:rsidP="00AD0820">
        <w:pPr>
          <w:pStyle w:val="a4"/>
          <w:jc w:val="center"/>
          <w:rPr>
            <w:sz w:val="24"/>
            <w:szCs w:val="24"/>
          </w:rPr>
        </w:pPr>
        <w:r w:rsidRPr="005466C8">
          <w:rPr>
            <w:sz w:val="24"/>
            <w:szCs w:val="24"/>
          </w:rPr>
          <w:fldChar w:fldCharType="begin"/>
        </w:r>
        <w:r w:rsidRPr="005466C8">
          <w:rPr>
            <w:sz w:val="24"/>
            <w:szCs w:val="24"/>
          </w:rPr>
          <w:instrText>PAGE   \* MERGEFORMAT</w:instrText>
        </w:r>
        <w:r w:rsidRPr="005466C8">
          <w:rPr>
            <w:sz w:val="24"/>
            <w:szCs w:val="24"/>
          </w:rPr>
          <w:fldChar w:fldCharType="separate"/>
        </w:r>
        <w:r w:rsidR="002711F9">
          <w:rPr>
            <w:noProof/>
            <w:sz w:val="24"/>
            <w:szCs w:val="24"/>
          </w:rPr>
          <w:t>2</w:t>
        </w:r>
        <w:r w:rsidRPr="005466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35D64"/>
    <w:multiLevelType w:val="hybridMultilevel"/>
    <w:tmpl w:val="0794F866"/>
    <w:lvl w:ilvl="0" w:tplc="D79AA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D461BC"/>
    <w:multiLevelType w:val="multilevel"/>
    <w:tmpl w:val="D09A35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E"/>
    <w:rsid w:val="000001D1"/>
    <w:rsid w:val="00007A06"/>
    <w:rsid w:val="00007E7E"/>
    <w:rsid w:val="0001386B"/>
    <w:rsid w:val="00015992"/>
    <w:rsid w:val="00016592"/>
    <w:rsid w:val="00032107"/>
    <w:rsid w:val="00037ACD"/>
    <w:rsid w:val="00054BB3"/>
    <w:rsid w:val="00070CEA"/>
    <w:rsid w:val="000744E3"/>
    <w:rsid w:val="00085152"/>
    <w:rsid w:val="00095B9F"/>
    <w:rsid w:val="000A06A6"/>
    <w:rsid w:val="000A2F3C"/>
    <w:rsid w:val="000B2A67"/>
    <w:rsid w:val="000B3E2E"/>
    <w:rsid w:val="000C4E03"/>
    <w:rsid w:val="000D53E6"/>
    <w:rsid w:val="000F5255"/>
    <w:rsid w:val="000F6773"/>
    <w:rsid w:val="00101AB8"/>
    <w:rsid w:val="0013131F"/>
    <w:rsid w:val="00132598"/>
    <w:rsid w:val="00134C96"/>
    <w:rsid w:val="00147659"/>
    <w:rsid w:val="00150648"/>
    <w:rsid w:val="00162AC8"/>
    <w:rsid w:val="00172491"/>
    <w:rsid w:val="00185A8B"/>
    <w:rsid w:val="00192CCA"/>
    <w:rsid w:val="001A18E2"/>
    <w:rsid w:val="001A786A"/>
    <w:rsid w:val="001B1D66"/>
    <w:rsid w:val="001C1DCA"/>
    <w:rsid w:val="001C2C7B"/>
    <w:rsid w:val="001C7F75"/>
    <w:rsid w:val="001F5107"/>
    <w:rsid w:val="00213984"/>
    <w:rsid w:val="00225469"/>
    <w:rsid w:val="00230D2F"/>
    <w:rsid w:val="0024117A"/>
    <w:rsid w:val="002504EC"/>
    <w:rsid w:val="00254477"/>
    <w:rsid w:val="002641DE"/>
    <w:rsid w:val="002711F9"/>
    <w:rsid w:val="00275B5D"/>
    <w:rsid w:val="00284F54"/>
    <w:rsid w:val="00297A61"/>
    <w:rsid w:val="002B49AA"/>
    <w:rsid w:val="002B7FC0"/>
    <w:rsid w:val="002E2D09"/>
    <w:rsid w:val="002E79F6"/>
    <w:rsid w:val="00310B8C"/>
    <w:rsid w:val="00314188"/>
    <w:rsid w:val="003222E8"/>
    <w:rsid w:val="00324F0B"/>
    <w:rsid w:val="00325D35"/>
    <w:rsid w:val="003326AC"/>
    <w:rsid w:val="00333A0B"/>
    <w:rsid w:val="00334E38"/>
    <w:rsid w:val="003361F3"/>
    <w:rsid w:val="003435B8"/>
    <w:rsid w:val="00344748"/>
    <w:rsid w:val="00345E3E"/>
    <w:rsid w:val="003468FF"/>
    <w:rsid w:val="00351DBC"/>
    <w:rsid w:val="003523F4"/>
    <w:rsid w:val="003549F6"/>
    <w:rsid w:val="00364EC3"/>
    <w:rsid w:val="003674F1"/>
    <w:rsid w:val="003C2FAA"/>
    <w:rsid w:val="003D6663"/>
    <w:rsid w:val="003E210F"/>
    <w:rsid w:val="00404957"/>
    <w:rsid w:val="00410EB4"/>
    <w:rsid w:val="0042569F"/>
    <w:rsid w:val="0043199F"/>
    <w:rsid w:val="0044714A"/>
    <w:rsid w:val="004A349D"/>
    <w:rsid w:val="004B46BB"/>
    <w:rsid w:val="004B53D5"/>
    <w:rsid w:val="004C176C"/>
    <w:rsid w:val="004C29EC"/>
    <w:rsid w:val="004F4664"/>
    <w:rsid w:val="004F7E67"/>
    <w:rsid w:val="0051308E"/>
    <w:rsid w:val="00543443"/>
    <w:rsid w:val="005466C8"/>
    <w:rsid w:val="00552CFD"/>
    <w:rsid w:val="0059553B"/>
    <w:rsid w:val="005A2FB3"/>
    <w:rsid w:val="005B319A"/>
    <w:rsid w:val="005D1C1F"/>
    <w:rsid w:val="005D643C"/>
    <w:rsid w:val="005E0A7E"/>
    <w:rsid w:val="005E119B"/>
    <w:rsid w:val="005E120D"/>
    <w:rsid w:val="005E48F0"/>
    <w:rsid w:val="005F3DC9"/>
    <w:rsid w:val="0060321A"/>
    <w:rsid w:val="00605BAB"/>
    <w:rsid w:val="006101CF"/>
    <w:rsid w:val="00620864"/>
    <w:rsid w:val="00626D28"/>
    <w:rsid w:val="0064645D"/>
    <w:rsid w:val="00650290"/>
    <w:rsid w:val="0065421C"/>
    <w:rsid w:val="006569CF"/>
    <w:rsid w:val="00661126"/>
    <w:rsid w:val="006666F6"/>
    <w:rsid w:val="00670847"/>
    <w:rsid w:val="00677964"/>
    <w:rsid w:val="006802DB"/>
    <w:rsid w:val="00682800"/>
    <w:rsid w:val="00683AC0"/>
    <w:rsid w:val="0068783A"/>
    <w:rsid w:val="006A7F63"/>
    <w:rsid w:val="006B22F6"/>
    <w:rsid w:val="006C1F4E"/>
    <w:rsid w:val="006E36C0"/>
    <w:rsid w:val="006F3CFB"/>
    <w:rsid w:val="006F49DD"/>
    <w:rsid w:val="006F5757"/>
    <w:rsid w:val="0070077D"/>
    <w:rsid w:val="0071290E"/>
    <w:rsid w:val="00716442"/>
    <w:rsid w:val="00734B06"/>
    <w:rsid w:val="00743861"/>
    <w:rsid w:val="00750454"/>
    <w:rsid w:val="00764D2C"/>
    <w:rsid w:val="00771E37"/>
    <w:rsid w:val="00772813"/>
    <w:rsid w:val="0077674C"/>
    <w:rsid w:val="007863AA"/>
    <w:rsid w:val="00791151"/>
    <w:rsid w:val="00793877"/>
    <w:rsid w:val="007A39DC"/>
    <w:rsid w:val="007B09B9"/>
    <w:rsid w:val="007B1A7F"/>
    <w:rsid w:val="007B22BC"/>
    <w:rsid w:val="007B6DE2"/>
    <w:rsid w:val="007D2AF0"/>
    <w:rsid w:val="007D339F"/>
    <w:rsid w:val="007D5F98"/>
    <w:rsid w:val="007F26E9"/>
    <w:rsid w:val="007F7930"/>
    <w:rsid w:val="008116D7"/>
    <w:rsid w:val="008119D3"/>
    <w:rsid w:val="008126A8"/>
    <w:rsid w:val="008126D3"/>
    <w:rsid w:val="00816A4C"/>
    <w:rsid w:val="0081707F"/>
    <w:rsid w:val="00822D41"/>
    <w:rsid w:val="00832F0B"/>
    <w:rsid w:val="00835CDC"/>
    <w:rsid w:val="00844911"/>
    <w:rsid w:val="00863094"/>
    <w:rsid w:val="00870A95"/>
    <w:rsid w:val="00877F11"/>
    <w:rsid w:val="00880A0C"/>
    <w:rsid w:val="00892EBD"/>
    <w:rsid w:val="008A4A94"/>
    <w:rsid w:val="008B372B"/>
    <w:rsid w:val="008B38D2"/>
    <w:rsid w:val="008B5EFC"/>
    <w:rsid w:val="008B7119"/>
    <w:rsid w:val="008C3D4E"/>
    <w:rsid w:val="008C7C1C"/>
    <w:rsid w:val="008E5E59"/>
    <w:rsid w:val="008E6CF5"/>
    <w:rsid w:val="008F027E"/>
    <w:rsid w:val="008F20B8"/>
    <w:rsid w:val="008F51A9"/>
    <w:rsid w:val="008F58AB"/>
    <w:rsid w:val="00910B4E"/>
    <w:rsid w:val="00930E73"/>
    <w:rsid w:val="0094254D"/>
    <w:rsid w:val="00965C63"/>
    <w:rsid w:val="00976340"/>
    <w:rsid w:val="00985CD0"/>
    <w:rsid w:val="009A18C9"/>
    <w:rsid w:val="009B13C6"/>
    <w:rsid w:val="009C1E69"/>
    <w:rsid w:val="009D6F1D"/>
    <w:rsid w:val="009F7C32"/>
    <w:rsid w:val="00A00DF1"/>
    <w:rsid w:val="00A13F21"/>
    <w:rsid w:val="00A46420"/>
    <w:rsid w:val="00A652C0"/>
    <w:rsid w:val="00A70028"/>
    <w:rsid w:val="00A70661"/>
    <w:rsid w:val="00A80CA3"/>
    <w:rsid w:val="00AA0188"/>
    <w:rsid w:val="00AA72C2"/>
    <w:rsid w:val="00AB1055"/>
    <w:rsid w:val="00AB7BE6"/>
    <w:rsid w:val="00AC7EC0"/>
    <w:rsid w:val="00AD0820"/>
    <w:rsid w:val="00AE0DBF"/>
    <w:rsid w:val="00AF5F38"/>
    <w:rsid w:val="00B029AD"/>
    <w:rsid w:val="00B04BD8"/>
    <w:rsid w:val="00B14270"/>
    <w:rsid w:val="00B204AD"/>
    <w:rsid w:val="00B2087F"/>
    <w:rsid w:val="00B235DC"/>
    <w:rsid w:val="00B23F93"/>
    <w:rsid w:val="00B507AE"/>
    <w:rsid w:val="00B5190C"/>
    <w:rsid w:val="00B61502"/>
    <w:rsid w:val="00B816E6"/>
    <w:rsid w:val="00B972E6"/>
    <w:rsid w:val="00BA5ACC"/>
    <w:rsid w:val="00BB3A66"/>
    <w:rsid w:val="00BB55D3"/>
    <w:rsid w:val="00BD266F"/>
    <w:rsid w:val="00BE7078"/>
    <w:rsid w:val="00C0036B"/>
    <w:rsid w:val="00C00636"/>
    <w:rsid w:val="00C14F7A"/>
    <w:rsid w:val="00C230A4"/>
    <w:rsid w:val="00C318A4"/>
    <w:rsid w:val="00C406A4"/>
    <w:rsid w:val="00C453CF"/>
    <w:rsid w:val="00C4611A"/>
    <w:rsid w:val="00C46F6D"/>
    <w:rsid w:val="00C6065E"/>
    <w:rsid w:val="00C6137C"/>
    <w:rsid w:val="00C6191D"/>
    <w:rsid w:val="00C7107E"/>
    <w:rsid w:val="00C814B0"/>
    <w:rsid w:val="00C86DBC"/>
    <w:rsid w:val="00C90A6B"/>
    <w:rsid w:val="00C94A78"/>
    <w:rsid w:val="00CA0A4F"/>
    <w:rsid w:val="00CA7312"/>
    <w:rsid w:val="00CB0910"/>
    <w:rsid w:val="00CB341C"/>
    <w:rsid w:val="00CB6CF8"/>
    <w:rsid w:val="00CC14B1"/>
    <w:rsid w:val="00CC268B"/>
    <w:rsid w:val="00CE11F2"/>
    <w:rsid w:val="00CE3F89"/>
    <w:rsid w:val="00CE7729"/>
    <w:rsid w:val="00D1005D"/>
    <w:rsid w:val="00D22CC3"/>
    <w:rsid w:val="00D42223"/>
    <w:rsid w:val="00D4566E"/>
    <w:rsid w:val="00D45EDD"/>
    <w:rsid w:val="00D83416"/>
    <w:rsid w:val="00D86E42"/>
    <w:rsid w:val="00D97096"/>
    <w:rsid w:val="00DB4BE2"/>
    <w:rsid w:val="00DC30D6"/>
    <w:rsid w:val="00DC4BDE"/>
    <w:rsid w:val="00DD2800"/>
    <w:rsid w:val="00DE3CB4"/>
    <w:rsid w:val="00DF1284"/>
    <w:rsid w:val="00E00DA4"/>
    <w:rsid w:val="00E23FEB"/>
    <w:rsid w:val="00E26174"/>
    <w:rsid w:val="00E266CF"/>
    <w:rsid w:val="00E32E5A"/>
    <w:rsid w:val="00E358CA"/>
    <w:rsid w:val="00E6699E"/>
    <w:rsid w:val="00E673EF"/>
    <w:rsid w:val="00E72B26"/>
    <w:rsid w:val="00E77AAF"/>
    <w:rsid w:val="00E8165C"/>
    <w:rsid w:val="00E9104D"/>
    <w:rsid w:val="00E936E7"/>
    <w:rsid w:val="00E96062"/>
    <w:rsid w:val="00EC6929"/>
    <w:rsid w:val="00ED3209"/>
    <w:rsid w:val="00EE33CB"/>
    <w:rsid w:val="00EE38EC"/>
    <w:rsid w:val="00EE5091"/>
    <w:rsid w:val="00F217C2"/>
    <w:rsid w:val="00F25FA9"/>
    <w:rsid w:val="00F5502E"/>
    <w:rsid w:val="00F93002"/>
    <w:rsid w:val="00FB1751"/>
    <w:rsid w:val="00FB74E5"/>
    <w:rsid w:val="00FB7D1D"/>
    <w:rsid w:val="00FC0A3D"/>
    <w:rsid w:val="00FD05B8"/>
    <w:rsid w:val="00FD250D"/>
    <w:rsid w:val="00FD57BF"/>
    <w:rsid w:val="00FF4D92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F81D2"/>
  <w15:docId w15:val="{58105601-C5E6-470F-8A00-808F6439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6D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6D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A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D33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D339F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7D3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B3A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3A66"/>
    <w:rPr>
      <w:color w:val="605E5C"/>
      <w:shd w:val="clear" w:color="auto" w:fill="E1DFDD"/>
    </w:rPr>
  </w:style>
  <w:style w:type="paragraph" w:styleId="aa">
    <w:name w:val="Subtitle"/>
    <w:basedOn w:val="a"/>
    <w:link w:val="ab"/>
    <w:qFormat/>
    <w:rsid w:val="005B319A"/>
    <w:pPr>
      <w:jc w:val="both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5B31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E2D09"/>
  </w:style>
  <w:style w:type="character" w:customStyle="1" w:styleId="f">
    <w:name w:val="f"/>
    <w:basedOn w:val="a0"/>
    <w:rsid w:val="007D2AF0"/>
  </w:style>
  <w:style w:type="character" w:customStyle="1" w:styleId="20">
    <w:name w:val="Заголовок 2 Знак"/>
    <w:basedOn w:val="a0"/>
    <w:link w:val="2"/>
    <w:uiPriority w:val="9"/>
    <w:rsid w:val="00C86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6DB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6DBC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FF731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4B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6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296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19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567C-AF31-436E-8406-BABDA569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Бороздин</dc:creator>
  <cp:lastModifiedBy>Закупки</cp:lastModifiedBy>
  <cp:revision>58</cp:revision>
  <cp:lastPrinted>2021-06-30T16:15:00Z</cp:lastPrinted>
  <dcterms:created xsi:type="dcterms:W3CDTF">2021-11-01T14:57:00Z</dcterms:created>
  <dcterms:modified xsi:type="dcterms:W3CDTF">2022-05-18T07:28:00Z</dcterms:modified>
</cp:coreProperties>
</file>